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EB311" w14:textId="4F5112DC" w:rsidR="00E55CD1" w:rsidRPr="002F555A" w:rsidRDefault="00E55CD1" w:rsidP="00E55CD1">
      <w:pPr>
        <w:keepNext/>
        <w:keepLines/>
        <w:spacing w:before="160" w:after="80" w:line="240" w:lineRule="auto"/>
        <w:outlineLvl w:val="1"/>
        <w:rPr>
          <w:rFonts w:ascii="Times New Roman" w:eastAsia="Times New Roman" w:hAnsi="Times New Roman" w:cs="Times New Roman"/>
          <w:color w:val="0F4761"/>
          <w:szCs w:val="32"/>
          <w:lang w:val="sq-AL"/>
        </w:rPr>
      </w:pPr>
      <w:bookmarkStart w:id="0" w:name="_Toc197964955"/>
      <w:r w:rsidRPr="002F555A">
        <w:rPr>
          <w:rFonts w:ascii="Times New Roman" w:eastAsia="Times New Roman" w:hAnsi="Times New Roman" w:cs="Times New Roman"/>
          <w:color w:val="0F4761"/>
          <w:szCs w:val="32"/>
          <w:lang w:val="sq-AL"/>
        </w:rPr>
        <w:t xml:space="preserve">Kërkesë për </w:t>
      </w:r>
      <w:r w:rsidR="000C0DEE">
        <w:rPr>
          <w:rFonts w:ascii="Times New Roman" w:eastAsia="Times New Roman" w:hAnsi="Times New Roman" w:cs="Times New Roman"/>
          <w:color w:val="0F4761"/>
          <w:szCs w:val="32"/>
          <w:lang w:val="sq-AL"/>
        </w:rPr>
        <w:t>hap</w:t>
      </w:r>
      <w:r w:rsidRPr="002F555A">
        <w:rPr>
          <w:rFonts w:ascii="Times New Roman" w:eastAsia="Times New Roman" w:hAnsi="Times New Roman" w:cs="Times New Roman"/>
          <w:color w:val="0F4761"/>
          <w:szCs w:val="32"/>
          <w:lang w:val="sq-AL"/>
        </w:rPr>
        <w:t>jen e një kualifikimi profesional të ri drejtuar ministrisë së linjës</w:t>
      </w:r>
      <w:bookmarkEnd w:id="0"/>
      <w:r w:rsidRPr="002F555A">
        <w:rPr>
          <w:rFonts w:ascii="Times New Roman" w:eastAsia="Times New Roman" w:hAnsi="Times New Roman" w:cs="Times New Roman"/>
          <w:color w:val="0F4761"/>
          <w:szCs w:val="32"/>
          <w:lang w:val="sq-AL"/>
        </w:rPr>
        <w:t xml:space="preserve"> </w:t>
      </w:r>
    </w:p>
    <w:p w14:paraId="16E83DE3" w14:textId="77777777" w:rsidR="00E55CD1" w:rsidRPr="002F555A" w:rsidRDefault="00E55CD1" w:rsidP="00E55CD1">
      <w:pPr>
        <w:shd w:val="clear" w:color="auto" w:fill="FFFFFF"/>
        <w:spacing w:before="240" w:after="240" w:line="276" w:lineRule="auto"/>
        <w:rPr>
          <w:rFonts w:ascii="Times New Roman" w:eastAsia="MS Mincho" w:hAnsi="Times New Roman" w:cs="Times New Roman"/>
          <w:b/>
          <w:bCs/>
          <w:sz w:val="22"/>
          <w:szCs w:val="22"/>
          <w:lang w:val="sq-AL"/>
        </w:rPr>
      </w:pPr>
    </w:p>
    <w:p w14:paraId="669AF578" w14:textId="77777777" w:rsidR="00E55CD1" w:rsidRPr="002F555A" w:rsidRDefault="00E55CD1" w:rsidP="00E55CD1">
      <w:pPr>
        <w:tabs>
          <w:tab w:val="left" w:pos="2730"/>
        </w:tabs>
        <w:spacing w:after="0" w:line="276" w:lineRule="auto"/>
        <w:jc w:val="center"/>
        <w:rPr>
          <w:rFonts w:ascii="Times New Roman" w:eastAsia="MS Mincho" w:hAnsi="Times New Roman" w:cs="Times New Roman"/>
          <w:b/>
          <w:sz w:val="22"/>
          <w:szCs w:val="22"/>
          <w:lang w:val="sq-AL"/>
        </w:rPr>
      </w:pPr>
      <w:r w:rsidRPr="002F555A">
        <w:rPr>
          <w:rFonts w:ascii="Times New Roman" w:eastAsia="MS Mincho" w:hAnsi="Times New Roman" w:cs="Times New Roman"/>
          <w:b/>
          <w:noProof/>
          <w:sz w:val="22"/>
          <w:szCs w:val="22"/>
          <w:lang w:val="sq-AL"/>
        </w:rPr>
        <w:drawing>
          <wp:anchor distT="0" distB="0" distL="114300" distR="114300" simplePos="0" relativeHeight="251659264" behindDoc="0" locked="0" layoutInCell="0" allowOverlap="1" wp14:anchorId="1490247F" wp14:editId="78D4DCB9">
            <wp:simplePos x="0" y="0"/>
            <wp:positionH relativeFrom="margin">
              <wp:align>center</wp:align>
            </wp:positionH>
            <wp:positionV relativeFrom="paragraph">
              <wp:posOffset>-236855</wp:posOffset>
            </wp:positionV>
            <wp:extent cx="429260" cy="638810"/>
            <wp:effectExtent l="0" t="0" r="8890" b="8890"/>
            <wp:wrapNone/>
            <wp:docPr id="209016001" name="Picture 34" descr="A black and white emble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A black and white emblem&#10;&#10;Description automatically generated"/>
                    <pic:cNvPicPr>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9260" cy="638810"/>
                    </a:xfrm>
                    <a:prstGeom prst="rect">
                      <a:avLst/>
                    </a:prstGeom>
                    <a:noFill/>
                  </pic:spPr>
                </pic:pic>
              </a:graphicData>
            </a:graphic>
            <wp14:sizeRelH relativeFrom="page">
              <wp14:pctWidth>0</wp14:pctWidth>
            </wp14:sizeRelH>
            <wp14:sizeRelV relativeFrom="page">
              <wp14:pctHeight>0</wp14:pctHeight>
            </wp14:sizeRelV>
          </wp:anchor>
        </w:drawing>
      </w:r>
      <w:r w:rsidRPr="002F555A">
        <w:rPr>
          <w:rFonts w:ascii="Times New Roman" w:eastAsia="MS Mincho" w:hAnsi="Times New Roman" w:cs="Times New Roman"/>
          <w:b/>
          <w:sz w:val="22"/>
          <w:szCs w:val="22"/>
          <w:lang w:val="sq-AL"/>
        </w:rPr>
        <w:t xml:space="preserve"> </w:t>
      </w:r>
    </w:p>
    <w:p w14:paraId="61C7EBC9" w14:textId="77777777" w:rsidR="00E55CD1" w:rsidRPr="002F555A" w:rsidRDefault="00E55CD1" w:rsidP="00E55CD1">
      <w:pPr>
        <w:tabs>
          <w:tab w:val="left" w:pos="2730"/>
        </w:tabs>
        <w:spacing w:after="0" w:line="276" w:lineRule="auto"/>
        <w:jc w:val="center"/>
        <w:rPr>
          <w:rFonts w:ascii="Times New Roman" w:eastAsia="MS Mincho" w:hAnsi="Times New Roman" w:cs="Times New Roman"/>
          <w:b/>
          <w:sz w:val="22"/>
          <w:szCs w:val="22"/>
          <w:lang w:val="sq-AL"/>
        </w:rPr>
      </w:pPr>
      <w:r w:rsidRPr="002F555A">
        <w:rPr>
          <w:rFonts w:ascii="Times New Roman" w:eastAsia="MS Mincho" w:hAnsi="Times New Roman" w:cs="Times New Roman"/>
          <w:b/>
          <w:noProof/>
          <w:sz w:val="22"/>
          <w:szCs w:val="22"/>
          <w:lang w:val="sq-AL"/>
        </w:rPr>
        <mc:AlternateContent>
          <mc:Choice Requires="wps">
            <w:drawing>
              <wp:anchor distT="0" distB="0" distL="114300" distR="114300" simplePos="0" relativeHeight="251660288" behindDoc="1" locked="0" layoutInCell="1" allowOverlap="1" wp14:anchorId="19249514" wp14:editId="2B77DB16">
                <wp:simplePos x="0" y="0"/>
                <wp:positionH relativeFrom="column">
                  <wp:posOffset>547370</wp:posOffset>
                </wp:positionH>
                <wp:positionV relativeFrom="paragraph">
                  <wp:posOffset>144780</wp:posOffset>
                </wp:positionV>
                <wp:extent cx="4810125" cy="17780"/>
                <wp:effectExtent l="0" t="0" r="28575" b="20320"/>
                <wp:wrapNone/>
                <wp:docPr id="827737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1778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C3D7486" id="_x0000_t32" coordsize="21600,21600" o:spt="32" o:oned="t" path="m,l21600,21600e" filled="f">
                <v:path arrowok="t" fillok="f" o:connecttype="none"/>
                <o:lock v:ext="edit" shapetype="t"/>
              </v:shapetype>
              <v:shape id="Straight Arrow Connector 33" o:spid="_x0000_s1026" type="#_x0000_t32" style="position:absolute;margin-left:43.1pt;margin-top:11.4pt;width:378.75pt;height:1.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"/>
            </w:pict>
          </mc:Fallback>
        </mc:AlternateContent>
      </w:r>
    </w:p>
    <w:p w14:paraId="4DAD6D23" w14:textId="77777777" w:rsidR="00E55CD1" w:rsidRPr="002F555A" w:rsidRDefault="00E55CD1" w:rsidP="00E55CD1">
      <w:pPr>
        <w:tabs>
          <w:tab w:val="left" w:pos="2730"/>
        </w:tabs>
        <w:spacing w:after="0" w:line="276" w:lineRule="auto"/>
        <w:jc w:val="center"/>
        <w:rPr>
          <w:rFonts w:ascii="Times New Roman" w:eastAsia="MS Mincho" w:hAnsi="Times New Roman" w:cs="Times New Roman"/>
          <w:b/>
          <w:sz w:val="22"/>
          <w:szCs w:val="22"/>
          <w:lang w:val="sq-AL"/>
        </w:rPr>
      </w:pPr>
    </w:p>
    <w:p w14:paraId="1140BFDE" w14:textId="77777777" w:rsidR="00E55CD1" w:rsidRPr="002F555A" w:rsidRDefault="00E55CD1" w:rsidP="00E55CD1">
      <w:pPr>
        <w:tabs>
          <w:tab w:val="left" w:pos="2730"/>
        </w:tabs>
        <w:spacing w:after="0" w:line="276" w:lineRule="auto"/>
        <w:jc w:val="center"/>
        <w:rPr>
          <w:rFonts w:ascii="Times New Roman" w:eastAsia="MS Mincho" w:hAnsi="Times New Roman" w:cs="Times New Roman"/>
          <w:b/>
          <w:sz w:val="22"/>
          <w:szCs w:val="22"/>
          <w:lang w:val="sq-AL"/>
        </w:rPr>
      </w:pPr>
      <w:r w:rsidRPr="002F555A">
        <w:rPr>
          <w:rFonts w:ascii="Times New Roman" w:eastAsia="MS Mincho" w:hAnsi="Times New Roman" w:cs="Times New Roman"/>
          <w:b/>
          <w:sz w:val="22"/>
          <w:szCs w:val="22"/>
          <w:lang w:val="sq-AL"/>
        </w:rPr>
        <w:t>REPUBLIKA E SHQIPËRISË</w:t>
      </w:r>
    </w:p>
    <w:p w14:paraId="7C0D6D8E" w14:textId="77777777" w:rsidR="00E55CD1" w:rsidRPr="002F555A" w:rsidRDefault="00E55CD1" w:rsidP="00E55CD1">
      <w:pPr>
        <w:tabs>
          <w:tab w:val="left" w:pos="2730"/>
        </w:tabs>
        <w:spacing w:after="0" w:line="276" w:lineRule="auto"/>
        <w:jc w:val="center"/>
        <w:rPr>
          <w:rFonts w:ascii="Times New Roman" w:eastAsia="MS Mincho" w:hAnsi="Times New Roman" w:cs="Times New Roman"/>
          <w:b/>
          <w:sz w:val="22"/>
          <w:szCs w:val="22"/>
          <w:lang w:val="sq-AL"/>
        </w:rPr>
      </w:pPr>
      <w:hyperlink r:id="rId6" w:history="1">
        <w:r w:rsidRPr="002F555A">
          <w:rPr>
            <w:rFonts w:ascii="Times New Roman" w:eastAsia="MS Mincho" w:hAnsi="Times New Roman" w:cs="Times New Roman"/>
            <w:b/>
            <w:sz w:val="22"/>
            <w:szCs w:val="22"/>
            <w:lang w:val="sq-AL"/>
          </w:rPr>
          <w:t>MINISTRIA E EKONOMISË, KULTURËS DHE INOVACIONIT</w:t>
        </w:r>
      </w:hyperlink>
    </w:p>
    <w:p w14:paraId="2A30CC7C" w14:textId="77777777" w:rsidR="00E55CD1" w:rsidRPr="002F555A" w:rsidRDefault="00E55CD1" w:rsidP="00E55CD1">
      <w:pPr>
        <w:tabs>
          <w:tab w:val="left" w:pos="2730"/>
        </w:tabs>
        <w:spacing w:after="0" w:line="276" w:lineRule="auto"/>
        <w:jc w:val="center"/>
        <w:rPr>
          <w:rFonts w:ascii="Times New Roman" w:eastAsia="MS Mincho" w:hAnsi="Times New Roman" w:cs="Times New Roman"/>
          <w:bCs/>
          <w:sz w:val="22"/>
          <w:szCs w:val="22"/>
          <w:u w:val="single"/>
          <w:lang w:val="sq-AL"/>
        </w:rPr>
      </w:pPr>
      <w:r w:rsidRPr="002F555A">
        <w:rPr>
          <w:rFonts w:ascii="Times New Roman" w:eastAsia="MS Mincho" w:hAnsi="Times New Roman" w:cs="Times New Roman"/>
          <w:b/>
          <w:sz w:val="22"/>
          <w:szCs w:val="22"/>
          <w:lang w:val="sq-AL"/>
        </w:rPr>
        <w:t xml:space="preserve">SHKOLLA E MESME PROFESIONALE </w:t>
      </w:r>
      <w:r w:rsidRPr="002F555A">
        <w:rPr>
          <w:rFonts w:ascii="Times New Roman" w:eastAsia="MS Mincho" w:hAnsi="Times New Roman" w:cs="Times New Roman"/>
          <w:bCs/>
          <w:sz w:val="22"/>
          <w:szCs w:val="22"/>
          <w:u w:val="single"/>
          <w:lang w:val="sq-AL"/>
        </w:rPr>
        <w:t>_____________________________________</w:t>
      </w:r>
    </w:p>
    <w:p w14:paraId="2D217A1A" w14:textId="77777777" w:rsidR="00E55CD1" w:rsidRPr="002F555A" w:rsidRDefault="00E55CD1" w:rsidP="00E55CD1">
      <w:pPr>
        <w:tabs>
          <w:tab w:val="left" w:pos="2730"/>
        </w:tabs>
        <w:spacing w:after="0" w:line="276" w:lineRule="auto"/>
        <w:jc w:val="center"/>
        <w:rPr>
          <w:rFonts w:ascii="Times New Roman" w:eastAsia="MS Mincho" w:hAnsi="Times New Roman" w:cs="Times New Roman"/>
          <w:b/>
          <w:color w:val="FF0000"/>
          <w:sz w:val="22"/>
          <w:szCs w:val="22"/>
          <w:lang w:val="sq-AL"/>
        </w:rPr>
      </w:pPr>
    </w:p>
    <w:p w14:paraId="19748899" w14:textId="77777777" w:rsidR="00E55CD1" w:rsidRPr="002F555A" w:rsidRDefault="00E55CD1" w:rsidP="00E55CD1">
      <w:pPr>
        <w:tabs>
          <w:tab w:val="left" w:pos="2730"/>
        </w:tabs>
        <w:spacing w:after="0" w:line="276" w:lineRule="auto"/>
        <w:rPr>
          <w:rFonts w:ascii="Times New Roman" w:eastAsia="MS Mincho" w:hAnsi="Times New Roman" w:cs="Times New Roman"/>
          <w:b/>
          <w:sz w:val="22"/>
          <w:szCs w:val="22"/>
          <w:lang w:val="sq-AL"/>
        </w:rPr>
      </w:pPr>
    </w:p>
    <w:p w14:paraId="26A91CB1" w14:textId="4D0CE1E3" w:rsidR="00E55CD1" w:rsidRPr="002F555A" w:rsidRDefault="00E55CD1" w:rsidP="00E55CD1">
      <w:pPr>
        <w:spacing w:after="0" w:line="276" w:lineRule="auto"/>
        <w:jc w:val="both"/>
        <w:rPr>
          <w:rFonts w:ascii="Times New Roman" w:eastAsia="MS Mincho" w:hAnsi="Times New Roman" w:cs="Times New Roman"/>
          <w:bCs/>
          <w:sz w:val="22"/>
          <w:szCs w:val="22"/>
          <w:lang w:val="sq-AL"/>
        </w:rPr>
      </w:pPr>
      <w:r w:rsidRPr="002F555A">
        <w:rPr>
          <w:rFonts w:ascii="Times New Roman" w:eastAsia="MS Mincho" w:hAnsi="Times New Roman" w:cs="Times New Roman"/>
          <w:bCs/>
          <w:sz w:val="22"/>
          <w:szCs w:val="22"/>
          <w:lang w:val="sq-AL"/>
        </w:rPr>
        <w:t>Nr. ________ Prot.</w:t>
      </w:r>
      <w:r w:rsidRPr="002F555A">
        <w:rPr>
          <w:rFonts w:ascii="Times New Roman" w:eastAsia="Arial Unicode MS" w:hAnsi="Times New Roman" w:cs="Times New Roman"/>
          <w:sz w:val="22"/>
          <w:szCs w:val="22"/>
          <w:lang w:val="sq-AL"/>
        </w:rPr>
        <w:t xml:space="preserve">          </w:t>
      </w:r>
      <w:r w:rsidRPr="002F555A">
        <w:rPr>
          <w:rFonts w:ascii="Times New Roman" w:eastAsia="Arial Unicode MS" w:hAnsi="Times New Roman" w:cs="Times New Roman"/>
          <w:sz w:val="22"/>
          <w:szCs w:val="22"/>
          <w:lang w:val="sq-AL"/>
        </w:rPr>
        <w:tab/>
      </w:r>
      <w:r w:rsidRPr="002F555A">
        <w:rPr>
          <w:rFonts w:ascii="Times New Roman" w:eastAsia="Arial Unicode MS" w:hAnsi="Times New Roman" w:cs="Times New Roman"/>
          <w:sz w:val="22"/>
          <w:szCs w:val="22"/>
          <w:lang w:val="sq-AL"/>
        </w:rPr>
        <w:tab/>
      </w:r>
      <w:r w:rsidRPr="002F555A">
        <w:rPr>
          <w:rFonts w:ascii="Times New Roman" w:eastAsia="Arial Unicode MS" w:hAnsi="Times New Roman" w:cs="Times New Roman"/>
          <w:sz w:val="22"/>
          <w:szCs w:val="22"/>
          <w:lang w:val="sq-AL"/>
        </w:rPr>
        <w:tab/>
      </w:r>
      <w:r w:rsidRPr="002F555A">
        <w:rPr>
          <w:rFonts w:ascii="Times New Roman" w:eastAsia="Arial Unicode MS" w:hAnsi="Times New Roman" w:cs="Times New Roman"/>
          <w:sz w:val="22"/>
          <w:szCs w:val="22"/>
          <w:lang w:val="sq-AL"/>
        </w:rPr>
        <w:tab/>
      </w:r>
      <w:r w:rsidRPr="002F555A">
        <w:rPr>
          <w:rFonts w:ascii="Times New Roman" w:eastAsia="Arial Unicode MS" w:hAnsi="Times New Roman" w:cs="Times New Roman"/>
          <w:sz w:val="22"/>
          <w:szCs w:val="22"/>
          <w:lang w:val="sq-AL"/>
        </w:rPr>
        <w:tab/>
        <w:t xml:space="preserve">                            </w:t>
      </w:r>
      <w:r w:rsidRPr="002F555A">
        <w:rPr>
          <w:rFonts w:ascii="Times New Roman" w:eastAsia="MS Mincho" w:hAnsi="Times New Roman" w:cs="Times New Roman"/>
          <w:bCs/>
          <w:sz w:val="22"/>
          <w:szCs w:val="22"/>
          <w:lang w:val="sq-AL"/>
        </w:rPr>
        <w:t>Vendi, m</w:t>
      </w:r>
      <w:r w:rsidRPr="002F555A">
        <w:rPr>
          <w:rFonts w:ascii="Times New Roman" w:eastAsia="MS Mincho" w:hAnsi="Times New Roman" w:cs="Times New Roman"/>
          <w:sz w:val="22"/>
          <w:szCs w:val="22"/>
          <w:lang w:val="sq-AL"/>
        </w:rPr>
        <w:t xml:space="preserve">ë __ / __ /____ </w:t>
      </w:r>
      <w:r w:rsidRPr="002F555A">
        <w:rPr>
          <w:rFonts w:ascii="Times New Roman" w:eastAsia="MS Mincho" w:hAnsi="Times New Roman" w:cs="Times New Roman"/>
          <w:bCs/>
          <w:sz w:val="22"/>
          <w:szCs w:val="22"/>
          <w:lang w:val="sq-AL"/>
        </w:rPr>
        <w:t xml:space="preserve"> </w:t>
      </w:r>
    </w:p>
    <w:p w14:paraId="40BE743D" w14:textId="77777777" w:rsidR="00E55CD1" w:rsidRPr="002F555A" w:rsidRDefault="00E55CD1" w:rsidP="00E55CD1">
      <w:pPr>
        <w:spacing w:after="0" w:line="276" w:lineRule="auto"/>
        <w:jc w:val="both"/>
        <w:rPr>
          <w:rFonts w:ascii="Times New Roman" w:eastAsia="MS Mincho" w:hAnsi="Times New Roman" w:cs="Times New Roman"/>
          <w:b/>
          <w:sz w:val="22"/>
          <w:szCs w:val="22"/>
          <w:lang w:val="sq-AL"/>
        </w:rPr>
      </w:pPr>
    </w:p>
    <w:p w14:paraId="657E1C01" w14:textId="51F2FBE9" w:rsidR="00E55CD1" w:rsidRPr="002F555A" w:rsidRDefault="00E55CD1" w:rsidP="00E55CD1">
      <w:pPr>
        <w:spacing w:after="0" w:line="276" w:lineRule="auto"/>
        <w:jc w:val="both"/>
        <w:rPr>
          <w:rFonts w:ascii="Times New Roman" w:eastAsia="MS Mincho" w:hAnsi="Times New Roman" w:cs="Times New Roman"/>
          <w:bCs/>
          <w:sz w:val="22"/>
          <w:szCs w:val="22"/>
          <w:lang w:val="sq-AL"/>
        </w:rPr>
      </w:pPr>
      <w:r w:rsidRPr="002F555A">
        <w:rPr>
          <w:rFonts w:ascii="Times New Roman" w:eastAsia="MS Mincho" w:hAnsi="Times New Roman" w:cs="Times New Roman"/>
          <w:b/>
          <w:sz w:val="22"/>
          <w:szCs w:val="22"/>
          <w:lang w:val="sq-AL"/>
        </w:rPr>
        <w:t>Lënda</w:t>
      </w:r>
      <w:r w:rsidRPr="002F555A">
        <w:rPr>
          <w:rFonts w:ascii="Times New Roman" w:eastAsia="MS Mincho" w:hAnsi="Times New Roman" w:cs="Times New Roman"/>
          <w:bCs/>
          <w:sz w:val="22"/>
          <w:szCs w:val="22"/>
          <w:lang w:val="sq-AL"/>
        </w:rPr>
        <w:t xml:space="preserve">: </w:t>
      </w:r>
      <w:r w:rsidRPr="002F555A">
        <w:rPr>
          <w:rFonts w:ascii="Times New Roman" w:eastAsia="MS Mincho" w:hAnsi="Times New Roman" w:cs="Times New Roman"/>
          <w:bCs/>
          <w:sz w:val="22"/>
          <w:szCs w:val="22"/>
          <w:lang w:val="sq-AL"/>
        </w:rPr>
        <w:tab/>
      </w:r>
      <w:r w:rsidRPr="002F555A">
        <w:rPr>
          <w:rFonts w:ascii="Times New Roman" w:eastAsia="MS Mincho" w:hAnsi="Times New Roman" w:cs="Times New Roman"/>
          <w:bCs/>
          <w:sz w:val="22"/>
          <w:szCs w:val="22"/>
          <w:lang w:val="sq-AL"/>
        </w:rPr>
        <w:tab/>
        <w:t xml:space="preserve">Kërkesë për </w:t>
      </w:r>
      <w:r w:rsidR="002F555A" w:rsidRPr="002F555A">
        <w:rPr>
          <w:rFonts w:ascii="Times New Roman" w:eastAsia="MS Mincho" w:hAnsi="Times New Roman" w:cs="Times New Roman"/>
          <w:bCs/>
          <w:sz w:val="22"/>
          <w:szCs w:val="22"/>
          <w:lang w:val="sq-AL"/>
        </w:rPr>
        <w:t>hapjen</w:t>
      </w:r>
      <w:r w:rsidRPr="002F555A">
        <w:rPr>
          <w:rFonts w:ascii="Times New Roman" w:eastAsia="MS Mincho" w:hAnsi="Times New Roman" w:cs="Times New Roman"/>
          <w:bCs/>
          <w:sz w:val="22"/>
          <w:szCs w:val="22"/>
          <w:lang w:val="sq-AL"/>
        </w:rPr>
        <w:t xml:space="preserve"> e një kualifikimi profesional të ri </w:t>
      </w:r>
    </w:p>
    <w:p w14:paraId="32053605" w14:textId="77777777" w:rsidR="00E55CD1" w:rsidRPr="002F555A" w:rsidRDefault="00E55CD1" w:rsidP="00E55CD1">
      <w:pPr>
        <w:spacing w:after="0" w:line="276" w:lineRule="auto"/>
        <w:jc w:val="both"/>
        <w:rPr>
          <w:rFonts w:ascii="Times New Roman" w:eastAsia="MS Mincho" w:hAnsi="Times New Roman" w:cs="Times New Roman"/>
          <w:bCs/>
          <w:sz w:val="22"/>
          <w:szCs w:val="22"/>
          <w:lang w:val="sq-AL"/>
        </w:rPr>
      </w:pPr>
    </w:p>
    <w:p w14:paraId="0CF627A0" w14:textId="4485F4BC" w:rsidR="00E55CD1" w:rsidRPr="002F555A" w:rsidRDefault="00E55CD1" w:rsidP="00E55CD1">
      <w:pPr>
        <w:spacing w:after="0" w:line="276" w:lineRule="auto"/>
        <w:jc w:val="both"/>
        <w:rPr>
          <w:rFonts w:ascii="Times New Roman" w:eastAsia="MS Mincho" w:hAnsi="Times New Roman" w:cs="Times New Roman"/>
          <w:bCs/>
          <w:sz w:val="22"/>
          <w:szCs w:val="22"/>
          <w:lang w:val="sq-AL"/>
        </w:rPr>
      </w:pPr>
      <w:r w:rsidRPr="002F555A">
        <w:rPr>
          <w:rFonts w:ascii="Times New Roman" w:eastAsia="MS Mincho" w:hAnsi="Times New Roman" w:cs="Times New Roman"/>
          <w:b/>
          <w:sz w:val="22"/>
          <w:szCs w:val="22"/>
          <w:lang w:val="sq-AL"/>
        </w:rPr>
        <w:t>Drejtuar</w:t>
      </w:r>
      <w:r w:rsidRPr="002F555A">
        <w:rPr>
          <w:rFonts w:ascii="Times New Roman" w:eastAsia="MS Mincho" w:hAnsi="Times New Roman" w:cs="Times New Roman"/>
          <w:bCs/>
          <w:sz w:val="22"/>
          <w:szCs w:val="22"/>
          <w:lang w:val="sq-AL"/>
        </w:rPr>
        <w:t xml:space="preserve">: </w:t>
      </w:r>
      <w:r w:rsidRPr="002F555A">
        <w:rPr>
          <w:rFonts w:ascii="Times New Roman" w:eastAsia="MS Mincho" w:hAnsi="Times New Roman" w:cs="Times New Roman"/>
          <w:bCs/>
          <w:sz w:val="22"/>
          <w:szCs w:val="22"/>
          <w:lang w:val="sq-AL"/>
        </w:rPr>
        <w:tab/>
      </w:r>
      <w:r w:rsidR="007124CA" w:rsidRPr="002F555A">
        <w:rPr>
          <w:rFonts w:ascii="Times New Roman" w:eastAsia="MS Mincho" w:hAnsi="Times New Roman" w:cs="Times New Roman"/>
          <w:bCs/>
          <w:sz w:val="22"/>
          <w:szCs w:val="22"/>
          <w:lang w:val="sq-AL"/>
        </w:rPr>
        <w:t>Ministrisë së Ekonomisë, Kulturës dhe Inovacionit</w:t>
      </w:r>
    </w:p>
    <w:p w14:paraId="5A5AD561" w14:textId="77777777" w:rsidR="00E55CD1" w:rsidRDefault="00E55CD1" w:rsidP="00E55CD1">
      <w:pPr>
        <w:spacing w:after="0" w:line="276" w:lineRule="auto"/>
        <w:jc w:val="both"/>
        <w:rPr>
          <w:rFonts w:ascii="Times New Roman" w:eastAsia="MS Mincho" w:hAnsi="Times New Roman" w:cs="Times New Roman"/>
          <w:bCs/>
          <w:sz w:val="22"/>
          <w:szCs w:val="22"/>
          <w:lang w:val="sq-AL"/>
        </w:rPr>
      </w:pPr>
    </w:p>
    <w:p w14:paraId="0871F335" w14:textId="77777777" w:rsidR="007124CA" w:rsidRPr="002F555A" w:rsidRDefault="00E55CD1" w:rsidP="007124CA">
      <w:pPr>
        <w:spacing w:after="0" w:line="276" w:lineRule="auto"/>
        <w:jc w:val="both"/>
        <w:rPr>
          <w:rFonts w:ascii="Times New Roman" w:eastAsia="MS Mincho" w:hAnsi="Times New Roman" w:cs="Times New Roman"/>
          <w:bCs/>
          <w:sz w:val="22"/>
          <w:szCs w:val="22"/>
          <w:lang w:val="sq-AL"/>
        </w:rPr>
      </w:pPr>
      <w:r w:rsidRPr="002F555A">
        <w:rPr>
          <w:rFonts w:ascii="Times New Roman" w:eastAsia="MS Mincho" w:hAnsi="Times New Roman" w:cs="Times New Roman"/>
          <w:b/>
          <w:sz w:val="22"/>
          <w:szCs w:val="22"/>
          <w:lang w:val="sq-AL"/>
        </w:rPr>
        <w:t>Për dijeni</w:t>
      </w:r>
      <w:r w:rsidRPr="002F555A">
        <w:rPr>
          <w:rFonts w:ascii="Times New Roman" w:eastAsia="MS Mincho" w:hAnsi="Times New Roman" w:cs="Times New Roman"/>
          <w:bCs/>
          <w:sz w:val="22"/>
          <w:szCs w:val="22"/>
          <w:lang w:val="sq-AL"/>
        </w:rPr>
        <w:t>:</w:t>
      </w:r>
      <w:r w:rsidRPr="002F555A">
        <w:rPr>
          <w:rFonts w:ascii="Times New Roman" w:eastAsia="MS Mincho" w:hAnsi="Times New Roman" w:cs="Times New Roman"/>
          <w:bCs/>
          <w:sz w:val="22"/>
          <w:szCs w:val="22"/>
          <w:lang w:val="sq-AL"/>
        </w:rPr>
        <w:tab/>
      </w:r>
      <w:r w:rsidR="007124CA" w:rsidRPr="002F555A">
        <w:rPr>
          <w:rFonts w:ascii="Times New Roman" w:eastAsia="MS Mincho" w:hAnsi="Times New Roman" w:cs="Times New Roman"/>
          <w:bCs/>
          <w:sz w:val="22"/>
          <w:szCs w:val="22"/>
          <w:lang w:val="sq-AL"/>
        </w:rPr>
        <w:t>Agjencisë Kombëtare të Punësimit dhe Aftësive</w:t>
      </w:r>
    </w:p>
    <w:p w14:paraId="7024867D" w14:textId="77777777" w:rsidR="00E55CD1" w:rsidRPr="002F555A" w:rsidRDefault="00E55CD1" w:rsidP="00E55CD1">
      <w:pPr>
        <w:spacing w:after="0" w:line="276" w:lineRule="auto"/>
        <w:jc w:val="both"/>
        <w:rPr>
          <w:rFonts w:ascii="Times New Roman" w:eastAsia="MS Mincho" w:hAnsi="Times New Roman" w:cs="Times New Roman"/>
          <w:sz w:val="22"/>
          <w:szCs w:val="22"/>
          <w:lang w:val="sq-AL"/>
        </w:rPr>
      </w:pPr>
    </w:p>
    <w:p w14:paraId="44484DE4" w14:textId="77777777" w:rsidR="00E55CD1" w:rsidRPr="002F555A" w:rsidRDefault="00E55CD1" w:rsidP="00E55CD1">
      <w:pPr>
        <w:spacing w:after="0" w:line="276" w:lineRule="auto"/>
        <w:jc w:val="both"/>
        <w:rPr>
          <w:rFonts w:ascii="Times New Roman" w:eastAsia="MS Mincho" w:hAnsi="Times New Roman" w:cs="Times New Roman"/>
          <w:sz w:val="22"/>
          <w:szCs w:val="22"/>
          <w:lang w:val="sq-AL"/>
        </w:rPr>
      </w:pPr>
      <w:r w:rsidRPr="002F555A">
        <w:rPr>
          <w:rFonts w:ascii="Times New Roman" w:eastAsia="MS Mincho" w:hAnsi="Times New Roman" w:cs="Times New Roman"/>
          <w:sz w:val="22"/>
          <w:szCs w:val="22"/>
          <w:lang w:val="sq-AL"/>
        </w:rPr>
        <w:t>Në zbatim të ligjit nr. 15/2017, ‘Për arsimin dhe formimin profesional në Republikën e Shqipërisë’, Vendimit të Këshillit të Ministrave nr. 554, datë 31.07.2019, ‘Për krijimin, mënyrën e organizimit dhe të funksionimit të Agjencisë Kombëtare të Punësimit dhe Aftësive’, Udhëzimit nr. 759, datë 30.09.2024, ‘Për mënyrën e organizimit dhe veprimtarisë, menaxhimin e burimeve njerëzore, përbërjen e njësisë së zhvillimit të institucioneve, ofruesve të arsimit dhe formimit profesional dhe zhvillimit të vazhduar profesional të personelit’, si dhe Planit Strategjik dhe Planit Vjetor të shkollës, kërkojmë:</w:t>
      </w:r>
    </w:p>
    <w:p w14:paraId="24E0EDA2" w14:textId="77777777" w:rsidR="00E55CD1" w:rsidRPr="002F555A" w:rsidRDefault="00E55CD1" w:rsidP="00E55CD1">
      <w:pPr>
        <w:spacing w:after="0" w:line="276" w:lineRule="auto"/>
        <w:jc w:val="both"/>
        <w:rPr>
          <w:rFonts w:ascii="Times New Roman" w:eastAsia="MS Mincho" w:hAnsi="Times New Roman" w:cs="Times New Roman"/>
          <w:sz w:val="22"/>
          <w:szCs w:val="22"/>
          <w:lang w:val="sq-AL"/>
        </w:rPr>
      </w:pPr>
    </w:p>
    <w:p w14:paraId="64093677" w14:textId="2C57E315" w:rsidR="00E55CD1" w:rsidRPr="002F555A" w:rsidRDefault="00E55CD1" w:rsidP="00E55CD1">
      <w:pPr>
        <w:spacing w:after="0" w:line="276" w:lineRule="auto"/>
        <w:jc w:val="both"/>
        <w:rPr>
          <w:rFonts w:ascii="Times New Roman" w:eastAsia="MS Mincho" w:hAnsi="Times New Roman" w:cs="Times New Roman"/>
          <w:sz w:val="22"/>
          <w:szCs w:val="22"/>
          <w:lang w:val="sq-AL"/>
        </w:rPr>
      </w:pPr>
      <w:r w:rsidRPr="002F555A">
        <w:rPr>
          <w:rFonts w:ascii="Times New Roman" w:eastAsia="MS Mincho" w:hAnsi="Times New Roman" w:cs="Times New Roman"/>
          <w:sz w:val="22"/>
          <w:szCs w:val="22"/>
          <w:lang w:val="sq-AL"/>
        </w:rPr>
        <w:t xml:space="preserve">Miratimin për </w:t>
      </w:r>
      <w:r w:rsidR="002F555A" w:rsidRPr="002F555A">
        <w:rPr>
          <w:rFonts w:ascii="Times New Roman" w:eastAsia="MS Mincho" w:hAnsi="Times New Roman" w:cs="Times New Roman"/>
          <w:sz w:val="22"/>
          <w:szCs w:val="22"/>
          <w:lang w:val="sq-AL"/>
        </w:rPr>
        <w:t xml:space="preserve">hapjen </w:t>
      </w:r>
      <w:r w:rsidRPr="002F555A">
        <w:rPr>
          <w:rFonts w:ascii="Times New Roman" w:eastAsia="MS Mincho" w:hAnsi="Times New Roman" w:cs="Times New Roman"/>
          <w:sz w:val="22"/>
          <w:szCs w:val="22"/>
          <w:lang w:val="sq-AL"/>
        </w:rPr>
        <w:t xml:space="preserve">në shkollën e mesme profesionale ___________________ të kualifikimit profesional ___________________ në nivelin ___ të KSHK, kodi ___. </w:t>
      </w:r>
    </w:p>
    <w:p w14:paraId="507B7288" w14:textId="77777777" w:rsidR="00E55CD1" w:rsidRPr="002F555A" w:rsidRDefault="00E55CD1" w:rsidP="00E55CD1">
      <w:pPr>
        <w:spacing w:after="0" w:line="276" w:lineRule="auto"/>
        <w:jc w:val="both"/>
        <w:rPr>
          <w:rFonts w:ascii="Times New Roman" w:eastAsia="MS Mincho" w:hAnsi="Times New Roman" w:cs="Times New Roman"/>
          <w:sz w:val="22"/>
          <w:szCs w:val="22"/>
          <w:lang w:val="sq-AL"/>
        </w:rPr>
      </w:pPr>
    </w:p>
    <w:p w14:paraId="2AE5BC8D" w14:textId="29A476C9" w:rsidR="00E55CD1" w:rsidRPr="002F555A" w:rsidRDefault="002F555A" w:rsidP="00E55CD1">
      <w:pPr>
        <w:spacing w:after="0" w:line="276" w:lineRule="auto"/>
        <w:jc w:val="both"/>
        <w:rPr>
          <w:rFonts w:ascii="Times New Roman" w:eastAsia="MS Mincho" w:hAnsi="Times New Roman" w:cs="Times New Roman"/>
          <w:sz w:val="22"/>
          <w:szCs w:val="22"/>
          <w:lang w:val="sq-AL"/>
        </w:rPr>
      </w:pPr>
      <w:r w:rsidRPr="002F555A">
        <w:rPr>
          <w:rFonts w:ascii="Times New Roman" w:eastAsia="MS Mincho" w:hAnsi="Times New Roman" w:cs="Times New Roman"/>
          <w:sz w:val="22"/>
          <w:szCs w:val="22"/>
          <w:lang w:val="sq-AL"/>
        </w:rPr>
        <w:t xml:space="preserve">Hapja </w:t>
      </w:r>
      <w:r w:rsidR="00E55CD1" w:rsidRPr="002F555A">
        <w:rPr>
          <w:rFonts w:ascii="Times New Roman" w:eastAsia="MS Mincho" w:hAnsi="Times New Roman" w:cs="Times New Roman"/>
          <w:sz w:val="22"/>
          <w:szCs w:val="22"/>
          <w:lang w:val="sq-AL"/>
        </w:rPr>
        <w:t xml:space="preserve">e kualifikimit të ri realizohet në kuadër të diversifikimit të ofertës mësimore në shkollën e mesme profesionale ___________________, për vitin shkollor _________. Vlerësojmë se ka ardhur momenti i përshtatshëm për </w:t>
      </w:r>
      <w:r w:rsidRPr="002F555A">
        <w:rPr>
          <w:rFonts w:ascii="Times New Roman" w:eastAsia="MS Mincho" w:hAnsi="Times New Roman" w:cs="Times New Roman"/>
          <w:sz w:val="22"/>
          <w:szCs w:val="22"/>
          <w:lang w:val="sq-AL"/>
        </w:rPr>
        <w:t xml:space="preserve">hapjen </w:t>
      </w:r>
      <w:r w:rsidR="00E55CD1" w:rsidRPr="002F555A">
        <w:rPr>
          <w:rFonts w:ascii="Times New Roman" w:eastAsia="MS Mincho" w:hAnsi="Times New Roman" w:cs="Times New Roman"/>
          <w:sz w:val="22"/>
          <w:szCs w:val="22"/>
          <w:lang w:val="sq-AL"/>
        </w:rPr>
        <w:t xml:space="preserve">e këtij kualifikimi mbështetur në argumentet si më poshtë: </w:t>
      </w:r>
    </w:p>
    <w:p w14:paraId="4A7F2B57" w14:textId="77777777" w:rsidR="00E55CD1" w:rsidRPr="002F555A" w:rsidRDefault="00E55CD1" w:rsidP="00E55CD1">
      <w:pPr>
        <w:numPr>
          <w:ilvl w:val="0"/>
          <w:numId w:val="1"/>
        </w:numPr>
        <w:spacing w:after="0" w:line="276" w:lineRule="auto"/>
        <w:contextualSpacing/>
        <w:jc w:val="both"/>
        <w:rPr>
          <w:rFonts w:ascii="Times New Roman" w:eastAsia="MS Mincho" w:hAnsi="Times New Roman" w:cs="Times New Roman"/>
          <w:bCs/>
          <w:sz w:val="22"/>
          <w:szCs w:val="22"/>
          <w:lang w:val="sq-AL"/>
        </w:rPr>
      </w:pPr>
      <w:r w:rsidRPr="002F555A">
        <w:rPr>
          <w:rFonts w:ascii="Times New Roman" w:eastAsia="MS Mincho" w:hAnsi="Times New Roman" w:cs="Times New Roman"/>
          <w:sz w:val="22"/>
          <w:szCs w:val="22"/>
          <w:lang w:val="sq-AL"/>
        </w:rPr>
        <w:t xml:space="preserve">Kualifikimi ___________________ i pajis nxënësit me kompetencat e nevojshme të kërkuara nga tregu i punës, të identifikuara nga analiza e nevojave realizuar nga shkolla gjatë vitit ______________. </w:t>
      </w:r>
    </w:p>
    <w:p w14:paraId="0BAE7257" w14:textId="77777777" w:rsidR="00E55CD1" w:rsidRPr="002F555A" w:rsidRDefault="00E55CD1" w:rsidP="00E55CD1">
      <w:pPr>
        <w:numPr>
          <w:ilvl w:val="0"/>
          <w:numId w:val="1"/>
        </w:numPr>
        <w:spacing w:after="0" w:line="276" w:lineRule="auto"/>
        <w:contextualSpacing/>
        <w:jc w:val="both"/>
        <w:rPr>
          <w:rFonts w:ascii="Times New Roman" w:eastAsia="MS Mincho" w:hAnsi="Times New Roman" w:cs="Times New Roman"/>
          <w:bCs/>
          <w:sz w:val="22"/>
          <w:szCs w:val="22"/>
          <w:lang w:val="sq-AL"/>
        </w:rPr>
      </w:pPr>
      <w:r w:rsidRPr="002F555A">
        <w:rPr>
          <w:rFonts w:ascii="Times New Roman" w:eastAsia="MS Mincho" w:hAnsi="Times New Roman" w:cs="Times New Roman"/>
          <w:sz w:val="22"/>
          <w:szCs w:val="22"/>
          <w:lang w:val="sq-AL"/>
        </w:rPr>
        <w:t>Individi i certifikuar mund të krijojë një biznes privat, si person fizik ose juridik.</w:t>
      </w:r>
    </w:p>
    <w:p w14:paraId="3E651CE4" w14:textId="77777777" w:rsidR="00E55CD1" w:rsidRPr="002F555A" w:rsidRDefault="00E55CD1" w:rsidP="00E55CD1">
      <w:pPr>
        <w:numPr>
          <w:ilvl w:val="0"/>
          <w:numId w:val="1"/>
        </w:numPr>
        <w:spacing w:after="0" w:line="276" w:lineRule="auto"/>
        <w:contextualSpacing/>
        <w:jc w:val="both"/>
        <w:rPr>
          <w:rFonts w:ascii="Times New Roman" w:eastAsia="MS Mincho" w:hAnsi="Times New Roman" w:cs="Times New Roman"/>
          <w:bCs/>
          <w:sz w:val="22"/>
          <w:szCs w:val="22"/>
          <w:lang w:val="sq-AL"/>
        </w:rPr>
      </w:pPr>
      <w:r w:rsidRPr="002F555A">
        <w:rPr>
          <w:rFonts w:ascii="Times New Roman" w:eastAsia="MS Mincho" w:hAnsi="Times New Roman" w:cs="Times New Roman"/>
          <w:sz w:val="22"/>
          <w:szCs w:val="22"/>
          <w:lang w:val="sq-AL"/>
        </w:rPr>
        <w:t xml:space="preserve">Kërkesa është parashtruar nga biznese të vogla dhe të mesme që operojnë në këtë sektor, me të cilat shkolla ka marrëveshje bashkëpunimi. </w:t>
      </w:r>
    </w:p>
    <w:p w14:paraId="481233E4" w14:textId="77777777" w:rsidR="00E55CD1" w:rsidRPr="002F555A" w:rsidRDefault="00E55CD1" w:rsidP="00E55CD1">
      <w:pPr>
        <w:numPr>
          <w:ilvl w:val="0"/>
          <w:numId w:val="1"/>
        </w:numPr>
        <w:spacing w:after="0" w:line="276" w:lineRule="auto"/>
        <w:contextualSpacing/>
        <w:jc w:val="both"/>
        <w:rPr>
          <w:rFonts w:ascii="Times New Roman" w:eastAsia="MS Mincho" w:hAnsi="Times New Roman" w:cs="Times New Roman"/>
          <w:bCs/>
          <w:sz w:val="22"/>
          <w:szCs w:val="22"/>
          <w:lang w:val="sq-AL"/>
        </w:rPr>
      </w:pPr>
      <w:r w:rsidRPr="002F555A">
        <w:rPr>
          <w:rFonts w:ascii="Times New Roman" w:eastAsia="MS Mincho" w:hAnsi="Times New Roman" w:cs="Times New Roman"/>
          <w:sz w:val="22"/>
          <w:szCs w:val="22"/>
          <w:lang w:val="sq-AL"/>
        </w:rPr>
        <w:t xml:space="preserve">Tjetër: </w:t>
      </w:r>
    </w:p>
    <w:p w14:paraId="7D5D7C3A" w14:textId="77777777" w:rsidR="00E55CD1" w:rsidRPr="002F555A" w:rsidRDefault="00E55CD1" w:rsidP="00E55CD1">
      <w:pPr>
        <w:spacing w:after="0" w:line="276" w:lineRule="auto"/>
        <w:ind w:left="720"/>
        <w:contextualSpacing/>
        <w:jc w:val="both"/>
        <w:rPr>
          <w:rFonts w:ascii="Times New Roman" w:eastAsia="MS Mincho" w:hAnsi="Times New Roman" w:cs="Times New Roman"/>
          <w:bCs/>
          <w:sz w:val="22"/>
          <w:szCs w:val="22"/>
          <w:lang w:val="sq-AL"/>
        </w:rPr>
      </w:pPr>
    </w:p>
    <w:p w14:paraId="1B85CC33" w14:textId="77777777" w:rsidR="000C0DEE" w:rsidRDefault="000C0DEE" w:rsidP="00E55CD1">
      <w:pPr>
        <w:spacing w:after="0" w:line="276" w:lineRule="auto"/>
        <w:jc w:val="both"/>
        <w:rPr>
          <w:rFonts w:ascii="Times New Roman" w:eastAsia="MS Mincho" w:hAnsi="Times New Roman" w:cs="Times New Roman"/>
          <w:bCs/>
          <w:sz w:val="22"/>
          <w:szCs w:val="22"/>
          <w:lang w:val="sq-AL"/>
        </w:rPr>
      </w:pPr>
    </w:p>
    <w:p w14:paraId="0673CB70" w14:textId="5716AA08" w:rsidR="00E55CD1" w:rsidRDefault="00E55CD1" w:rsidP="00E55CD1">
      <w:pPr>
        <w:spacing w:after="0" w:line="276" w:lineRule="auto"/>
        <w:jc w:val="both"/>
        <w:rPr>
          <w:rFonts w:ascii="Times New Roman" w:eastAsia="MS Mincho" w:hAnsi="Times New Roman" w:cs="Times New Roman"/>
          <w:sz w:val="22"/>
          <w:szCs w:val="22"/>
          <w:lang w:val="sq-AL"/>
        </w:rPr>
      </w:pPr>
      <w:r w:rsidRPr="002F555A">
        <w:rPr>
          <w:rFonts w:ascii="Times New Roman" w:eastAsia="MS Mincho" w:hAnsi="Times New Roman" w:cs="Times New Roman"/>
          <w:bCs/>
          <w:sz w:val="22"/>
          <w:szCs w:val="22"/>
          <w:lang w:val="sq-AL"/>
        </w:rPr>
        <w:t>Vler</w:t>
      </w:r>
      <w:r w:rsidRPr="002F555A">
        <w:rPr>
          <w:rFonts w:ascii="Times New Roman" w:eastAsia="MS Mincho" w:hAnsi="Times New Roman" w:cs="Times New Roman"/>
          <w:sz w:val="22"/>
          <w:szCs w:val="22"/>
          <w:lang w:val="sq-AL"/>
        </w:rPr>
        <w:t>ësojmë se s</w:t>
      </w:r>
      <w:r w:rsidRPr="002F555A">
        <w:rPr>
          <w:rFonts w:ascii="Times New Roman" w:eastAsia="MS Mincho" w:hAnsi="Times New Roman" w:cs="Times New Roman"/>
          <w:bCs/>
          <w:sz w:val="22"/>
          <w:szCs w:val="22"/>
          <w:lang w:val="sq-AL"/>
        </w:rPr>
        <w:t xml:space="preserve">hkolla e mesme profesionale </w:t>
      </w:r>
      <w:r w:rsidRPr="002F555A">
        <w:rPr>
          <w:rFonts w:ascii="Times New Roman" w:eastAsia="MS Mincho" w:hAnsi="Times New Roman" w:cs="Times New Roman"/>
          <w:sz w:val="22"/>
          <w:szCs w:val="22"/>
          <w:lang w:val="sq-AL"/>
        </w:rPr>
        <w:t xml:space="preserve">___________________ </w:t>
      </w:r>
      <w:r w:rsidRPr="002F555A">
        <w:rPr>
          <w:rFonts w:ascii="Times New Roman" w:eastAsia="MS Mincho" w:hAnsi="Times New Roman" w:cs="Times New Roman"/>
          <w:bCs/>
          <w:sz w:val="22"/>
          <w:szCs w:val="22"/>
          <w:lang w:val="sq-AL"/>
        </w:rPr>
        <w:t>i ka kapacitetet e nevojshme profesionale dhe infrastrukturore p</w:t>
      </w:r>
      <w:r w:rsidRPr="002F555A">
        <w:rPr>
          <w:rFonts w:ascii="Times New Roman" w:eastAsia="MS Mincho" w:hAnsi="Times New Roman" w:cs="Times New Roman"/>
          <w:sz w:val="22"/>
          <w:szCs w:val="22"/>
          <w:lang w:val="sq-AL"/>
        </w:rPr>
        <w:t xml:space="preserve">ër </w:t>
      </w:r>
      <w:r w:rsidR="002F555A" w:rsidRPr="002F555A">
        <w:rPr>
          <w:rFonts w:ascii="Times New Roman" w:eastAsia="MS Mincho" w:hAnsi="Times New Roman" w:cs="Times New Roman"/>
          <w:sz w:val="22"/>
          <w:szCs w:val="22"/>
          <w:lang w:val="sq-AL"/>
        </w:rPr>
        <w:t>hapj</w:t>
      </w:r>
      <w:r w:rsidRPr="002F555A">
        <w:rPr>
          <w:rFonts w:ascii="Times New Roman" w:eastAsia="MS Mincho" w:hAnsi="Times New Roman" w:cs="Times New Roman"/>
          <w:sz w:val="22"/>
          <w:szCs w:val="22"/>
          <w:lang w:val="sq-AL"/>
        </w:rPr>
        <w:t>en e kualifikimit të ri. Këto kapacitete përfshijnë:</w:t>
      </w:r>
    </w:p>
    <w:p w14:paraId="11ADD38F" w14:textId="77777777" w:rsidR="000C0DEE" w:rsidRPr="002F555A" w:rsidRDefault="000C0DEE" w:rsidP="00E55CD1">
      <w:pPr>
        <w:spacing w:after="0" w:line="276" w:lineRule="auto"/>
        <w:jc w:val="both"/>
        <w:rPr>
          <w:rFonts w:ascii="Times New Roman" w:eastAsia="MS Mincho" w:hAnsi="Times New Roman" w:cs="Times New Roman"/>
          <w:sz w:val="22"/>
          <w:szCs w:val="22"/>
          <w:lang w:val="sq-AL"/>
        </w:rPr>
      </w:pPr>
    </w:p>
    <w:p w14:paraId="23503FA9" w14:textId="77777777" w:rsidR="00E55CD1" w:rsidRPr="002F555A" w:rsidRDefault="00E55CD1" w:rsidP="00E55CD1">
      <w:pPr>
        <w:numPr>
          <w:ilvl w:val="0"/>
          <w:numId w:val="2"/>
        </w:numPr>
        <w:spacing w:after="0" w:line="276" w:lineRule="auto"/>
        <w:contextualSpacing/>
        <w:jc w:val="both"/>
        <w:rPr>
          <w:rFonts w:ascii="Times New Roman" w:eastAsia="MS Mincho" w:hAnsi="Times New Roman" w:cs="Times New Roman"/>
          <w:bCs/>
          <w:sz w:val="22"/>
          <w:szCs w:val="22"/>
          <w:lang w:val="sq-AL"/>
        </w:rPr>
      </w:pPr>
      <w:r w:rsidRPr="002F555A">
        <w:rPr>
          <w:rFonts w:ascii="Times New Roman" w:eastAsia="MS Mincho" w:hAnsi="Times New Roman" w:cs="Times New Roman"/>
          <w:bCs/>
          <w:sz w:val="22"/>
          <w:szCs w:val="22"/>
          <w:lang w:val="sq-AL"/>
        </w:rPr>
        <w:t>Mjediset e shkoll</w:t>
      </w:r>
      <w:r w:rsidRPr="002F555A">
        <w:rPr>
          <w:rFonts w:ascii="Times New Roman" w:eastAsia="MS Mincho" w:hAnsi="Times New Roman" w:cs="Times New Roman"/>
          <w:sz w:val="22"/>
          <w:szCs w:val="22"/>
          <w:lang w:val="sq-AL"/>
        </w:rPr>
        <w:t xml:space="preserve">ës janë të përshtatshme dhe të mjaftueshme për ofrimin e kualifikimit në fjalë. Në to mund të zbatohen lehtësisht modulet teoriko-praktike të kualifikimit të ri. </w:t>
      </w:r>
    </w:p>
    <w:p w14:paraId="58A7042B" w14:textId="7F623A8B" w:rsidR="00E55CD1" w:rsidRPr="002F555A" w:rsidRDefault="00E55CD1" w:rsidP="00E55CD1">
      <w:pPr>
        <w:numPr>
          <w:ilvl w:val="0"/>
          <w:numId w:val="2"/>
        </w:numPr>
        <w:spacing w:after="0" w:line="276" w:lineRule="auto"/>
        <w:contextualSpacing/>
        <w:jc w:val="both"/>
        <w:rPr>
          <w:rFonts w:ascii="Times New Roman" w:eastAsia="MS Mincho" w:hAnsi="Times New Roman" w:cs="Times New Roman"/>
          <w:bCs/>
          <w:sz w:val="22"/>
          <w:szCs w:val="22"/>
          <w:lang w:val="sq-AL"/>
        </w:rPr>
      </w:pPr>
      <w:r w:rsidRPr="002F555A">
        <w:rPr>
          <w:rFonts w:ascii="Times New Roman" w:eastAsia="MS Mincho" w:hAnsi="Times New Roman" w:cs="Times New Roman"/>
          <w:sz w:val="22"/>
          <w:szCs w:val="22"/>
          <w:lang w:val="sq-AL"/>
        </w:rPr>
        <w:t>Stafi mësimdhënës ka persona me kualifikimin dhe përvojën profesionale të nevojshme për realizimin me sukses të lëndëve dhe moduleve të këtij kualifikimi</w:t>
      </w:r>
      <w:r w:rsidR="002F555A" w:rsidRPr="002F555A">
        <w:rPr>
          <w:rFonts w:ascii="Times New Roman" w:eastAsia="MS Mincho" w:hAnsi="Times New Roman" w:cs="Times New Roman"/>
          <w:sz w:val="22"/>
          <w:szCs w:val="22"/>
          <w:lang w:val="sq-AL"/>
        </w:rPr>
        <w:t>.</w:t>
      </w:r>
    </w:p>
    <w:p w14:paraId="1A57D44B" w14:textId="77777777" w:rsidR="00E55CD1" w:rsidRPr="002F555A" w:rsidRDefault="00E55CD1" w:rsidP="00E55CD1">
      <w:pPr>
        <w:numPr>
          <w:ilvl w:val="0"/>
          <w:numId w:val="2"/>
        </w:numPr>
        <w:spacing w:after="0" w:line="276" w:lineRule="auto"/>
        <w:contextualSpacing/>
        <w:jc w:val="both"/>
        <w:rPr>
          <w:rFonts w:ascii="Times New Roman" w:eastAsia="MS Mincho" w:hAnsi="Times New Roman" w:cs="Times New Roman"/>
          <w:bCs/>
          <w:sz w:val="22"/>
          <w:szCs w:val="22"/>
          <w:lang w:val="sq-AL"/>
        </w:rPr>
      </w:pPr>
      <w:r w:rsidRPr="002F555A">
        <w:rPr>
          <w:rFonts w:ascii="Times New Roman" w:eastAsia="MS Mincho" w:hAnsi="Times New Roman" w:cs="Times New Roman"/>
          <w:sz w:val="22"/>
          <w:szCs w:val="22"/>
          <w:lang w:val="sq-AL"/>
        </w:rPr>
        <w:t xml:space="preserve">Përfaqësues të biznesit janë të gatshëm të vendosin në dispozicion të shkollës specialistë të ndryshëm për të ofruar, sipas nevojës, leksione të hapura dhe të sigurojnë kushte për praktikën profesionale për nxënësit që do të regjistrohen në këtë nivel kualifikimi.  </w:t>
      </w:r>
    </w:p>
    <w:p w14:paraId="3677FF96" w14:textId="77777777" w:rsidR="00E55CD1" w:rsidRPr="002F555A" w:rsidRDefault="00E55CD1" w:rsidP="00E55CD1">
      <w:pPr>
        <w:numPr>
          <w:ilvl w:val="0"/>
          <w:numId w:val="2"/>
        </w:numPr>
        <w:spacing w:after="0" w:line="276" w:lineRule="auto"/>
        <w:contextualSpacing/>
        <w:jc w:val="both"/>
        <w:rPr>
          <w:rFonts w:ascii="Times New Roman" w:eastAsia="MS Mincho" w:hAnsi="Times New Roman" w:cs="Times New Roman"/>
          <w:bCs/>
          <w:sz w:val="22"/>
          <w:szCs w:val="22"/>
          <w:lang w:val="sq-AL"/>
        </w:rPr>
      </w:pPr>
      <w:r w:rsidRPr="002F555A">
        <w:rPr>
          <w:rFonts w:ascii="Times New Roman" w:eastAsia="MS Mincho" w:hAnsi="Times New Roman" w:cs="Times New Roman"/>
          <w:sz w:val="22"/>
          <w:szCs w:val="22"/>
          <w:lang w:val="sq-AL"/>
        </w:rPr>
        <w:t xml:space="preserve">Tjetër: </w:t>
      </w:r>
    </w:p>
    <w:p w14:paraId="3494FC21" w14:textId="77777777" w:rsidR="00E55CD1" w:rsidRPr="002F555A" w:rsidRDefault="00E55CD1" w:rsidP="00E55CD1">
      <w:pPr>
        <w:spacing w:after="0" w:line="276" w:lineRule="auto"/>
        <w:jc w:val="both"/>
        <w:rPr>
          <w:rFonts w:ascii="Times New Roman" w:eastAsia="MS Mincho" w:hAnsi="Times New Roman" w:cs="Times New Roman"/>
          <w:bCs/>
          <w:sz w:val="22"/>
          <w:szCs w:val="22"/>
          <w:lang w:val="sq-AL"/>
        </w:rPr>
      </w:pPr>
    </w:p>
    <w:p w14:paraId="52994146" w14:textId="0A6FFEA3" w:rsidR="00E55CD1" w:rsidRPr="002F555A" w:rsidRDefault="00E55CD1" w:rsidP="00E55CD1">
      <w:pPr>
        <w:spacing w:after="0" w:line="276" w:lineRule="auto"/>
        <w:jc w:val="both"/>
        <w:rPr>
          <w:rFonts w:ascii="Times New Roman" w:eastAsia="MS Mincho" w:hAnsi="Times New Roman" w:cs="Times New Roman"/>
          <w:bCs/>
          <w:sz w:val="22"/>
          <w:szCs w:val="22"/>
          <w:lang w:val="sq-AL"/>
        </w:rPr>
      </w:pPr>
      <w:r w:rsidRPr="002F555A">
        <w:rPr>
          <w:rFonts w:ascii="Times New Roman" w:eastAsia="MS Mincho" w:hAnsi="Times New Roman" w:cs="Times New Roman"/>
          <w:bCs/>
          <w:sz w:val="22"/>
          <w:szCs w:val="22"/>
          <w:lang w:val="sq-AL"/>
        </w:rPr>
        <w:t>Duke vle</w:t>
      </w:r>
      <w:r w:rsidRPr="002F555A">
        <w:rPr>
          <w:rFonts w:ascii="Times New Roman" w:eastAsia="MS Mincho" w:hAnsi="Times New Roman" w:cs="Times New Roman"/>
          <w:sz w:val="22"/>
          <w:szCs w:val="22"/>
          <w:lang w:val="sq-AL"/>
        </w:rPr>
        <w:t xml:space="preserve">rësuar mirëkuptimin dhe mbështetjen e vazhdueshme të Ministrisë ________________________________, shpresojmë në miratimin e shpejtë të kërkesës me qëllim </w:t>
      </w:r>
      <w:r w:rsidR="000C0DEE">
        <w:rPr>
          <w:rFonts w:ascii="Times New Roman" w:eastAsia="MS Mincho" w:hAnsi="Times New Roman" w:cs="Times New Roman"/>
          <w:sz w:val="22"/>
          <w:szCs w:val="22"/>
          <w:lang w:val="sq-AL"/>
        </w:rPr>
        <w:t>hap</w:t>
      </w:r>
      <w:r w:rsidRPr="002F555A">
        <w:rPr>
          <w:rFonts w:ascii="Times New Roman" w:eastAsia="MS Mincho" w:hAnsi="Times New Roman" w:cs="Times New Roman"/>
          <w:sz w:val="22"/>
          <w:szCs w:val="22"/>
          <w:lang w:val="sq-AL"/>
        </w:rPr>
        <w:t>jen e kualifikimit profesional _______________________ për vitin shkollor ________________.</w:t>
      </w:r>
    </w:p>
    <w:p w14:paraId="5C69F89D" w14:textId="77777777" w:rsidR="00E55CD1" w:rsidRPr="002F555A" w:rsidRDefault="00E55CD1" w:rsidP="00E55CD1">
      <w:pPr>
        <w:spacing w:after="0" w:line="276" w:lineRule="auto"/>
        <w:jc w:val="both"/>
        <w:rPr>
          <w:rFonts w:ascii="Times New Roman" w:eastAsia="MS Mincho" w:hAnsi="Times New Roman" w:cs="Times New Roman"/>
          <w:bCs/>
          <w:sz w:val="22"/>
          <w:szCs w:val="22"/>
          <w:lang w:val="sq-AL"/>
        </w:rPr>
      </w:pPr>
    </w:p>
    <w:p w14:paraId="6873853C" w14:textId="77777777" w:rsidR="00E55CD1" w:rsidRPr="002F555A" w:rsidRDefault="00E55CD1" w:rsidP="00E55CD1">
      <w:pPr>
        <w:spacing w:after="0" w:line="276" w:lineRule="auto"/>
        <w:jc w:val="both"/>
        <w:rPr>
          <w:rFonts w:ascii="Times New Roman" w:eastAsia="MS Mincho" w:hAnsi="Times New Roman" w:cs="Times New Roman"/>
          <w:sz w:val="22"/>
          <w:szCs w:val="22"/>
          <w:lang w:val="sq-AL"/>
        </w:rPr>
      </w:pPr>
      <w:r w:rsidRPr="002F555A">
        <w:rPr>
          <w:rFonts w:ascii="Times New Roman" w:eastAsia="MS Mincho" w:hAnsi="Times New Roman" w:cs="Times New Roman"/>
          <w:bCs/>
          <w:sz w:val="22"/>
          <w:szCs w:val="22"/>
          <w:lang w:val="sq-AL"/>
        </w:rPr>
        <w:t>Bashk</w:t>
      </w:r>
      <w:r w:rsidRPr="002F555A">
        <w:rPr>
          <w:rFonts w:ascii="Times New Roman" w:eastAsia="MS Mincho" w:hAnsi="Times New Roman" w:cs="Times New Roman"/>
          <w:sz w:val="22"/>
          <w:szCs w:val="22"/>
          <w:lang w:val="sq-AL"/>
        </w:rPr>
        <w:t>ëlidhur po dërgojmë:</w:t>
      </w:r>
    </w:p>
    <w:p w14:paraId="32CB45B6" w14:textId="77777777" w:rsidR="00E55CD1" w:rsidRPr="002F555A" w:rsidRDefault="00E55CD1" w:rsidP="00E55CD1">
      <w:pPr>
        <w:numPr>
          <w:ilvl w:val="0"/>
          <w:numId w:val="3"/>
        </w:numPr>
        <w:spacing w:after="0" w:line="276" w:lineRule="auto"/>
        <w:contextualSpacing/>
        <w:jc w:val="both"/>
        <w:rPr>
          <w:rFonts w:ascii="Times New Roman" w:eastAsia="MS Mincho" w:hAnsi="Times New Roman" w:cs="Times New Roman"/>
          <w:bCs/>
          <w:sz w:val="22"/>
          <w:szCs w:val="22"/>
          <w:lang w:val="sq-AL"/>
        </w:rPr>
      </w:pPr>
      <w:r w:rsidRPr="002F555A">
        <w:rPr>
          <w:rFonts w:ascii="Times New Roman" w:eastAsia="MS Mincho" w:hAnsi="Times New Roman" w:cs="Times New Roman"/>
          <w:sz w:val="22"/>
          <w:szCs w:val="22"/>
          <w:lang w:val="sq-AL"/>
        </w:rPr>
        <w:t xml:space="preserve">Kërkesën për miratim nga Bordi Drejtues i shkollës </w:t>
      </w:r>
    </w:p>
    <w:p w14:paraId="3B3E14B5" w14:textId="77777777" w:rsidR="00E55CD1" w:rsidRPr="002F555A" w:rsidRDefault="00E55CD1" w:rsidP="00E55CD1">
      <w:pPr>
        <w:numPr>
          <w:ilvl w:val="0"/>
          <w:numId w:val="3"/>
        </w:numPr>
        <w:spacing w:after="0" w:line="276" w:lineRule="auto"/>
        <w:contextualSpacing/>
        <w:jc w:val="both"/>
        <w:rPr>
          <w:rFonts w:ascii="Times New Roman" w:eastAsia="MS Mincho" w:hAnsi="Times New Roman" w:cs="Times New Roman"/>
          <w:bCs/>
          <w:sz w:val="22"/>
          <w:szCs w:val="22"/>
          <w:lang w:val="sq-AL"/>
        </w:rPr>
      </w:pPr>
      <w:r w:rsidRPr="002F555A">
        <w:rPr>
          <w:rFonts w:ascii="Times New Roman" w:eastAsia="MS Mincho" w:hAnsi="Times New Roman" w:cs="Times New Roman"/>
          <w:sz w:val="22"/>
          <w:szCs w:val="22"/>
          <w:lang w:val="sq-AL"/>
        </w:rPr>
        <w:t>Angazhimin e biznesit</w:t>
      </w:r>
    </w:p>
    <w:p w14:paraId="57AD496E" w14:textId="77777777" w:rsidR="00E55CD1" w:rsidRPr="002F555A" w:rsidRDefault="00E55CD1" w:rsidP="00E55CD1">
      <w:pPr>
        <w:numPr>
          <w:ilvl w:val="0"/>
          <w:numId w:val="3"/>
        </w:numPr>
        <w:spacing w:after="0" w:line="276" w:lineRule="auto"/>
        <w:contextualSpacing/>
        <w:jc w:val="both"/>
        <w:rPr>
          <w:rFonts w:ascii="Times New Roman" w:eastAsia="MS Mincho" w:hAnsi="Times New Roman" w:cs="Times New Roman"/>
          <w:bCs/>
          <w:sz w:val="22"/>
          <w:szCs w:val="22"/>
          <w:lang w:val="sq-AL"/>
        </w:rPr>
      </w:pPr>
      <w:r w:rsidRPr="002F555A">
        <w:rPr>
          <w:rFonts w:ascii="Times New Roman" w:eastAsia="MS Mincho" w:hAnsi="Times New Roman" w:cs="Times New Roman"/>
          <w:sz w:val="22"/>
          <w:szCs w:val="22"/>
          <w:lang w:val="sq-AL"/>
        </w:rPr>
        <w:t xml:space="preserve">Relacionin e përgatitur nga Njësia e Zhvillimit </w:t>
      </w:r>
    </w:p>
    <w:p w14:paraId="2DE6ED75" w14:textId="77777777" w:rsidR="00E55CD1" w:rsidRPr="002F555A" w:rsidRDefault="00E55CD1" w:rsidP="00E55CD1">
      <w:pPr>
        <w:spacing w:after="0" w:line="276" w:lineRule="auto"/>
        <w:jc w:val="both"/>
        <w:rPr>
          <w:rFonts w:ascii="Times New Roman" w:eastAsia="MS Mincho" w:hAnsi="Times New Roman" w:cs="Times New Roman"/>
          <w:bCs/>
          <w:sz w:val="22"/>
          <w:szCs w:val="22"/>
          <w:lang w:val="sq-AL"/>
        </w:rPr>
      </w:pPr>
    </w:p>
    <w:p w14:paraId="0F307BF2" w14:textId="77777777" w:rsidR="00E55CD1" w:rsidRPr="002F555A" w:rsidRDefault="00E55CD1" w:rsidP="00E55CD1">
      <w:pPr>
        <w:spacing w:after="0" w:line="276" w:lineRule="auto"/>
        <w:jc w:val="both"/>
        <w:rPr>
          <w:rFonts w:ascii="Times New Roman" w:eastAsia="MS Mincho" w:hAnsi="Times New Roman" w:cs="Times New Roman"/>
          <w:bCs/>
          <w:sz w:val="22"/>
          <w:szCs w:val="22"/>
          <w:lang w:val="sq-AL"/>
        </w:rPr>
      </w:pPr>
      <w:r w:rsidRPr="002F555A">
        <w:rPr>
          <w:rFonts w:ascii="Times New Roman" w:eastAsia="MS Mincho" w:hAnsi="Times New Roman" w:cs="Times New Roman"/>
          <w:bCs/>
          <w:sz w:val="22"/>
          <w:szCs w:val="22"/>
          <w:lang w:val="sq-AL"/>
        </w:rPr>
        <w:t>Duke ju falenderuar p</w:t>
      </w:r>
      <w:r w:rsidRPr="002F555A">
        <w:rPr>
          <w:rFonts w:ascii="Times New Roman" w:eastAsia="MS Mincho" w:hAnsi="Times New Roman" w:cs="Times New Roman"/>
          <w:sz w:val="22"/>
          <w:szCs w:val="22"/>
          <w:lang w:val="sq-AL"/>
        </w:rPr>
        <w:t>ër mirëkuptimin dhe mbështetjen,</w:t>
      </w:r>
    </w:p>
    <w:p w14:paraId="520FAF9B" w14:textId="77777777" w:rsidR="00E55CD1" w:rsidRPr="002F555A" w:rsidRDefault="00E55CD1" w:rsidP="00E55CD1">
      <w:pPr>
        <w:spacing w:after="0" w:line="276" w:lineRule="auto"/>
        <w:jc w:val="both"/>
        <w:rPr>
          <w:rFonts w:ascii="Times New Roman" w:eastAsia="MS Mincho" w:hAnsi="Times New Roman" w:cs="Times New Roman"/>
          <w:sz w:val="22"/>
          <w:szCs w:val="22"/>
          <w:lang w:val="sq-AL"/>
        </w:rPr>
      </w:pPr>
    </w:p>
    <w:p w14:paraId="3ED0AC18" w14:textId="77777777" w:rsidR="00E55CD1" w:rsidRPr="002F555A" w:rsidRDefault="00E55CD1" w:rsidP="00E55CD1">
      <w:pPr>
        <w:spacing w:after="0" w:line="276" w:lineRule="auto"/>
        <w:jc w:val="both"/>
        <w:rPr>
          <w:rFonts w:ascii="Times New Roman" w:eastAsia="MS Mincho" w:hAnsi="Times New Roman" w:cs="Times New Roman"/>
          <w:b/>
          <w:bCs/>
          <w:sz w:val="22"/>
          <w:szCs w:val="22"/>
          <w:lang w:val="sq-AL"/>
        </w:rPr>
      </w:pPr>
      <w:r w:rsidRPr="002F555A">
        <w:rPr>
          <w:rFonts w:ascii="Times New Roman" w:eastAsia="MS Mincho" w:hAnsi="Times New Roman" w:cs="Times New Roman"/>
          <w:b/>
          <w:bCs/>
          <w:sz w:val="22"/>
          <w:szCs w:val="22"/>
          <w:lang w:val="sq-AL"/>
        </w:rPr>
        <w:t xml:space="preserve">Drejtori </w:t>
      </w:r>
    </w:p>
    <w:p w14:paraId="6666E5F0" w14:textId="77777777" w:rsidR="00E55CD1" w:rsidRPr="002F555A" w:rsidRDefault="00E55CD1" w:rsidP="00E55CD1">
      <w:pPr>
        <w:spacing w:after="0" w:line="276" w:lineRule="auto"/>
        <w:jc w:val="both"/>
        <w:rPr>
          <w:rFonts w:ascii="Times New Roman" w:eastAsia="MS Mincho" w:hAnsi="Times New Roman" w:cs="Times New Roman"/>
          <w:b/>
          <w:bCs/>
          <w:sz w:val="22"/>
          <w:szCs w:val="22"/>
          <w:lang w:val="sq-AL"/>
        </w:rPr>
      </w:pPr>
      <w:r w:rsidRPr="002F555A">
        <w:rPr>
          <w:rFonts w:ascii="Times New Roman" w:eastAsia="MS Mincho" w:hAnsi="Times New Roman" w:cs="Times New Roman"/>
          <w:sz w:val="22"/>
          <w:szCs w:val="22"/>
          <w:lang w:val="sq-AL"/>
        </w:rPr>
        <w:t>Emër Mbiemër</w:t>
      </w:r>
    </w:p>
    <w:p w14:paraId="2109E6BA" w14:textId="77777777" w:rsidR="00935849" w:rsidRPr="002F555A" w:rsidRDefault="00935849">
      <w:pPr>
        <w:rPr>
          <w:rFonts w:ascii="Times New Roman" w:hAnsi="Times New Roman" w:cs="Times New Roman"/>
        </w:rPr>
      </w:pPr>
    </w:p>
    <w:sectPr w:rsidR="00935849" w:rsidRPr="002F55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260E94"/>
    <w:multiLevelType w:val="hybridMultilevel"/>
    <w:tmpl w:val="7FE87D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B366FF"/>
    <w:multiLevelType w:val="hybridMultilevel"/>
    <w:tmpl w:val="6B3668E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300482"/>
    <w:multiLevelType w:val="hybridMultilevel"/>
    <w:tmpl w:val="A37A0FE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7049034">
    <w:abstractNumId w:val="2"/>
  </w:num>
  <w:num w:numId="2" w16cid:durableId="598416039">
    <w:abstractNumId w:val="0"/>
  </w:num>
  <w:num w:numId="3" w16cid:durableId="13995470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849"/>
    <w:rsid w:val="000C0DEE"/>
    <w:rsid w:val="002F555A"/>
    <w:rsid w:val="00411625"/>
    <w:rsid w:val="007124CA"/>
    <w:rsid w:val="00733CF8"/>
    <w:rsid w:val="00766C17"/>
    <w:rsid w:val="007A3658"/>
    <w:rsid w:val="007E62AF"/>
    <w:rsid w:val="00893069"/>
    <w:rsid w:val="00935849"/>
    <w:rsid w:val="009519AA"/>
    <w:rsid w:val="009C020F"/>
    <w:rsid w:val="00D2540D"/>
    <w:rsid w:val="00E55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6C6D7"/>
  <w15:chartTrackingRefBased/>
  <w15:docId w15:val="{DBE0B185-2807-4C80-A8B1-2A558112B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8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58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584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58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58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58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8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8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8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84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3584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58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584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584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5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849"/>
    <w:rPr>
      <w:rFonts w:eastAsiaTheme="majorEastAsia" w:cstheme="majorBidi"/>
      <w:color w:val="272727" w:themeColor="text1" w:themeTint="D8"/>
    </w:rPr>
  </w:style>
  <w:style w:type="paragraph" w:styleId="Title">
    <w:name w:val="Title"/>
    <w:basedOn w:val="Normal"/>
    <w:next w:val="Normal"/>
    <w:link w:val="TitleChar"/>
    <w:uiPriority w:val="10"/>
    <w:qFormat/>
    <w:rsid w:val="009358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849"/>
    <w:pPr>
      <w:spacing w:before="160"/>
      <w:jc w:val="center"/>
    </w:pPr>
    <w:rPr>
      <w:i/>
      <w:iCs/>
      <w:color w:val="404040" w:themeColor="text1" w:themeTint="BF"/>
    </w:rPr>
  </w:style>
  <w:style w:type="character" w:customStyle="1" w:styleId="QuoteChar">
    <w:name w:val="Quote Char"/>
    <w:basedOn w:val="DefaultParagraphFont"/>
    <w:link w:val="Quote"/>
    <w:uiPriority w:val="29"/>
    <w:rsid w:val="00935849"/>
    <w:rPr>
      <w:i/>
      <w:iCs/>
      <w:color w:val="404040" w:themeColor="text1" w:themeTint="BF"/>
    </w:rPr>
  </w:style>
  <w:style w:type="paragraph" w:styleId="ListParagraph">
    <w:name w:val="List Paragraph"/>
    <w:basedOn w:val="Normal"/>
    <w:uiPriority w:val="34"/>
    <w:qFormat/>
    <w:rsid w:val="00935849"/>
    <w:pPr>
      <w:ind w:left="720"/>
      <w:contextualSpacing/>
    </w:pPr>
  </w:style>
  <w:style w:type="character" w:styleId="IntenseEmphasis">
    <w:name w:val="Intense Emphasis"/>
    <w:basedOn w:val="DefaultParagraphFont"/>
    <w:uiPriority w:val="21"/>
    <w:qFormat/>
    <w:rsid w:val="00935849"/>
    <w:rPr>
      <w:i/>
      <w:iCs/>
      <w:color w:val="2F5496" w:themeColor="accent1" w:themeShade="BF"/>
    </w:rPr>
  </w:style>
  <w:style w:type="paragraph" w:styleId="IntenseQuote">
    <w:name w:val="Intense Quote"/>
    <w:basedOn w:val="Normal"/>
    <w:next w:val="Normal"/>
    <w:link w:val="IntenseQuoteChar"/>
    <w:uiPriority w:val="30"/>
    <w:qFormat/>
    <w:rsid w:val="009358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5849"/>
    <w:rPr>
      <w:i/>
      <w:iCs/>
      <w:color w:val="2F5496" w:themeColor="accent1" w:themeShade="BF"/>
    </w:rPr>
  </w:style>
  <w:style w:type="character" w:styleId="IntenseReference">
    <w:name w:val="Intense Reference"/>
    <w:basedOn w:val="DefaultParagraphFont"/>
    <w:uiPriority w:val="32"/>
    <w:qFormat/>
    <w:rsid w:val="0093584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ki.gov.al/"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466</Words>
  <Characters>2849</Characters>
  <Application>Microsoft Office Word</Application>
  <DocSecurity>0</DocSecurity>
  <Lines>67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S4J</cp:lastModifiedBy>
  <cp:revision>3</cp:revision>
  <dcterms:created xsi:type="dcterms:W3CDTF">2025-07-08T08:50:00Z</dcterms:created>
  <dcterms:modified xsi:type="dcterms:W3CDTF">2025-08-15T09:52:00Z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f3cf6a1b-8b78-4463-86f4-bfd59afd7163</vt:lpwstr>
  </property>
</Properties>
</file>